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1F5F73" w:rsidRDefault="001957C6">
      <w:pPr>
        <w:rPr>
          <w:rFonts w:ascii="Tahoma" w:hAnsi="Tahoma" w:cs="Tahoma"/>
          <w:b/>
          <w:sz w:val="18"/>
          <w:szCs w:val="1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F8A971" wp14:editId="548937C8">
                <wp:simplePos x="0" y="0"/>
                <wp:positionH relativeFrom="column">
                  <wp:posOffset>120015</wp:posOffset>
                </wp:positionH>
                <wp:positionV relativeFrom="paragraph">
                  <wp:posOffset>-605790</wp:posOffset>
                </wp:positionV>
                <wp:extent cx="4876800" cy="742950"/>
                <wp:effectExtent l="0" t="0" r="0" b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957C6" w:rsidRPr="001957C6" w:rsidRDefault="001957C6" w:rsidP="001957C6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aps/>
                                <w:color w:val="FFFFFF" w:themeColor="background1"/>
                                <w:sz w:val="72"/>
                                <w:szCs w:val="72"/>
                                <w:lang w:val="uk-UA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9525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957C6">
                              <w:rPr>
                                <w:rFonts w:ascii="Tahoma" w:hAnsi="Tahoma" w:cs="Tahoma"/>
                                <w:b/>
                                <w:caps/>
                                <w:color w:val="FFFFFF" w:themeColor="background1"/>
                                <w:sz w:val="72"/>
                                <w:szCs w:val="72"/>
                                <w:lang w:val="uk-UA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9525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Зимова казка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9.45pt;margin-top:-47.7pt;width:384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" filled="f" stroked="f">
                <v:fill o:detectmouseclick="t"/>
                <v:textbox>
                  <w:txbxContent>
                    <w:p w:rsidR="001957C6" w:rsidRPr="001957C6" w:rsidRDefault="001957C6" w:rsidP="001957C6">
                      <w:pPr>
                        <w:jc w:val="center"/>
                        <w:rPr>
                          <w:rFonts w:ascii="Tahoma" w:hAnsi="Tahoma" w:cs="Tahoma"/>
                          <w:b/>
                          <w:caps/>
                          <w:color w:val="FFFFFF" w:themeColor="background1"/>
                          <w:sz w:val="72"/>
                          <w:szCs w:val="72"/>
                          <w:lang w:val="uk-UA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9525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1957C6">
                        <w:rPr>
                          <w:rFonts w:ascii="Tahoma" w:hAnsi="Tahoma" w:cs="Tahoma"/>
                          <w:b/>
                          <w:caps/>
                          <w:color w:val="FFFFFF" w:themeColor="background1"/>
                          <w:sz w:val="72"/>
                          <w:szCs w:val="72"/>
                          <w:lang w:val="uk-UA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9525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Зимова казка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F5F73" w:rsidRDefault="001F5F73">
      <w:pPr>
        <w:rPr>
          <w:rFonts w:ascii="Tahoma" w:hAnsi="Tahoma" w:cs="Tahoma"/>
          <w:b/>
          <w:sz w:val="18"/>
          <w:szCs w:val="18"/>
          <w:lang w:val="uk-UA"/>
        </w:rPr>
      </w:pPr>
    </w:p>
    <w:p w:rsidR="001957C6" w:rsidRDefault="001957C6" w:rsidP="008E2BDC">
      <w:pPr>
        <w:spacing w:after="240"/>
        <w:ind w:left="709"/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sectPr w:rsidR="001957C6" w:rsidSect="00E830A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9" w:footer="709" w:gutter="0"/>
          <w:cols w:num="2" w:space="283"/>
          <w:docGrid w:linePitch="360"/>
        </w:sectPr>
      </w:pPr>
    </w:p>
    <w:p w:rsidR="001957C6" w:rsidRDefault="001957C6" w:rsidP="001957C6">
      <w:pPr>
        <w:spacing w:after="240"/>
        <w:rPr>
          <w:rFonts w:ascii="Monotype Corsiva" w:hAnsi="Monotype Corsiva" w:cs="Tahoma"/>
          <w:b/>
          <w:color w:val="244061" w:themeColor="accent1" w:themeShade="80"/>
          <w:sz w:val="28"/>
          <w:szCs w:val="28"/>
          <w:lang w:val="uk-UA"/>
        </w:rPr>
      </w:pPr>
    </w:p>
    <w:p w:rsidR="00E830A6" w:rsidRDefault="00E830A6" w:rsidP="008E2BDC">
      <w:pPr>
        <w:spacing w:after="240"/>
        <w:ind w:left="709"/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sectPr w:rsidR="00E830A6" w:rsidSect="00E830A6">
          <w:type w:val="continuous"/>
          <w:pgSz w:w="11906" w:h="16838"/>
          <w:pgMar w:top="1134" w:right="850" w:bottom="1134" w:left="1701" w:header="709" w:footer="709" w:gutter="0"/>
          <w:cols w:space="283"/>
          <w:docGrid w:linePitch="360"/>
        </w:sectPr>
      </w:pPr>
    </w:p>
    <w:p w:rsidR="007E45F5" w:rsidRPr="001957C6" w:rsidRDefault="007E45F5" w:rsidP="008E2BDC">
      <w:pPr>
        <w:spacing w:after="240"/>
        <w:ind w:left="709"/>
        <w:rPr>
          <w:rFonts w:ascii="Monotype Corsiva" w:hAnsi="Monotype Corsiva"/>
          <w:b/>
          <w:color w:val="244061" w:themeColor="accent1" w:themeShade="80"/>
          <w:sz w:val="28"/>
          <w:szCs w:val="28"/>
        </w:rPr>
      </w:pPr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lastRenderedPageBreak/>
        <w:t xml:space="preserve">Ось і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знову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зима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білоброва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 </w:t>
      </w:r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br/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Побілила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поля і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хати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, </w:t>
      </w:r>
    </w:p>
    <w:p w:rsidR="007E45F5" w:rsidRPr="001957C6" w:rsidRDefault="007E45F5" w:rsidP="008E2BDC">
      <w:pPr>
        <w:spacing w:after="240"/>
        <w:ind w:left="709"/>
        <w:rPr>
          <w:rFonts w:ascii="Monotype Corsiva" w:hAnsi="Monotype Corsiva"/>
          <w:b/>
          <w:color w:val="244061" w:themeColor="accent1" w:themeShade="80"/>
          <w:sz w:val="28"/>
          <w:szCs w:val="28"/>
        </w:rPr>
      </w:pP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Заквітчала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у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іній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діброву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, </w:t>
      </w:r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br/>
        <w:t xml:space="preserve">Через </w:t>
      </w:r>
      <w:proofErr w:type="spellStart"/>
      <w:proofErr w:type="gram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р</w:t>
      </w:r>
      <w:proofErr w:type="gram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ічку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наводить мости. </w:t>
      </w:r>
    </w:p>
    <w:p w:rsidR="008E2BDC" w:rsidRPr="001957C6" w:rsidRDefault="007E45F5" w:rsidP="001957C6">
      <w:pPr>
        <w:spacing w:after="240"/>
        <w:ind w:left="709"/>
        <w:rPr>
          <w:rFonts w:ascii="Monotype Corsiva" w:hAnsi="Monotype Corsiva"/>
          <w:b/>
          <w:color w:val="244061" w:themeColor="accent1" w:themeShade="80"/>
          <w:sz w:val="28"/>
          <w:szCs w:val="28"/>
          <w:lang w:val="uk-UA"/>
        </w:rPr>
      </w:pP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Поспішає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зима,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поспіша</w:t>
      </w:r>
      <w:proofErr w:type="gram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є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,</w:t>
      </w:r>
      <w:proofErr w:type="gram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 </w:t>
      </w:r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br/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Підганяє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мороз, холоди: </w:t>
      </w:r>
    </w:p>
    <w:p w:rsidR="007E45F5" w:rsidRPr="001957C6" w:rsidRDefault="007E45F5" w:rsidP="008E2BDC">
      <w:pPr>
        <w:spacing w:after="240" w:line="240" w:lineRule="auto"/>
        <w:rPr>
          <w:rFonts w:ascii="Monotype Corsiva" w:hAnsi="Monotype Corsiva"/>
          <w:b/>
          <w:color w:val="244061" w:themeColor="accent1" w:themeShade="80"/>
          <w:sz w:val="28"/>
          <w:szCs w:val="28"/>
        </w:rPr>
      </w:pPr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lastRenderedPageBreak/>
        <w:t>Скоро, скоро з далекого краю </w:t>
      </w:r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br/>
      </w:r>
      <w:proofErr w:type="spellStart"/>
      <w:proofErr w:type="gram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Р</w:t>
      </w:r>
      <w:proofErr w:type="gram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ік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Новий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завітає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сюди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. </w:t>
      </w:r>
    </w:p>
    <w:p w:rsidR="007E45F5" w:rsidRPr="001957C6" w:rsidRDefault="007E45F5" w:rsidP="008E2BDC">
      <w:pPr>
        <w:spacing w:after="240"/>
        <w:rPr>
          <w:rFonts w:ascii="Monotype Corsiva" w:hAnsi="Monotype Corsiva"/>
          <w:b/>
          <w:color w:val="244061" w:themeColor="accent1" w:themeShade="80"/>
          <w:sz w:val="28"/>
          <w:szCs w:val="28"/>
        </w:rPr>
      </w:pP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Під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кружляння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веселих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сніжинок</w:t>
      </w:r>
      <w:proofErr w:type="spellEnd"/>
      <w:proofErr w:type="gram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 </w:t>
      </w:r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br/>
        <w:t>П</w:t>
      </w:r>
      <w:proofErr w:type="gram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очали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готуватись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і ми, </w:t>
      </w:r>
    </w:p>
    <w:p w:rsidR="00B03D0A" w:rsidRPr="001957C6" w:rsidRDefault="007E45F5" w:rsidP="00F34EB0">
      <w:pPr>
        <w:spacing w:after="240" w:line="240" w:lineRule="auto"/>
        <w:rPr>
          <w:rFonts w:ascii="Monotype Corsiva" w:hAnsi="Monotype Corsiva" w:cs="Tahoma"/>
          <w:b/>
          <w:color w:val="244061" w:themeColor="accent1" w:themeShade="80"/>
          <w:sz w:val="28"/>
          <w:szCs w:val="28"/>
          <w:lang w:val="uk-UA"/>
        </w:rPr>
      </w:pP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Щоб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зустріти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при </w:t>
      </w:r>
      <w:proofErr w:type="spellStart"/>
      <w:proofErr w:type="gram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св</w:t>
      </w:r>
      <w:proofErr w:type="gram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ітлі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ялинок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 </w:t>
      </w:r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br/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Найдорожчого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 xml:space="preserve"> гостя </w:t>
      </w:r>
      <w:proofErr w:type="spellStart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зими</w:t>
      </w:r>
      <w:proofErr w:type="spellEnd"/>
      <w:r w:rsidRPr="001957C6">
        <w:rPr>
          <w:rFonts w:ascii="Monotype Corsiva" w:hAnsi="Monotype Corsiva" w:cs="Tahoma"/>
          <w:b/>
          <w:color w:val="244061" w:themeColor="accent1" w:themeShade="80"/>
          <w:sz w:val="28"/>
          <w:szCs w:val="28"/>
        </w:rPr>
        <w:t>. </w:t>
      </w:r>
    </w:p>
    <w:p w:rsidR="007E45F5" w:rsidRPr="00E830A6" w:rsidRDefault="007E45F5" w:rsidP="00F34EB0">
      <w:pPr>
        <w:spacing w:line="240" w:lineRule="auto"/>
        <w:ind w:firstLine="1701"/>
        <w:rPr>
          <w:rFonts w:ascii="Monotype Corsiva" w:hAnsi="Monotype Corsiva"/>
          <w:color w:val="365F91" w:themeColor="accent1" w:themeShade="BF"/>
          <w:sz w:val="28"/>
          <w:szCs w:val="28"/>
        </w:rPr>
      </w:pPr>
      <w:bookmarkStart w:id="0" w:name="_GoBack"/>
      <w:bookmarkEnd w:id="0"/>
      <w:proofErr w:type="spellStart"/>
      <w:r w:rsidRPr="00E830A6">
        <w:rPr>
          <w:rStyle w:val="a4"/>
          <w:rFonts w:ascii="Monotype Corsiva" w:hAnsi="Monotype Corsiva" w:cs="Tahoma"/>
          <w:color w:val="365F91" w:themeColor="accent1" w:themeShade="BF"/>
          <w:sz w:val="28"/>
          <w:szCs w:val="28"/>
        </w:rPr>
        <w:t>Анатолій</w:t>
      </w:r>
      <w:proofErr w:type="spellEnd"/>
      <w:r w:rsidRPr="00E830A6">
        <w:rPr>
          <w:rStyle w:val="a4"/>
          <w:rFonts w:ascii="Monotype Corsiva" w:hAnsi="Monotype Corsiva" w:cs="Tahoma"/>
          <w:color w:val="365F91" w:themeColor="accent1" w:themeShade="BF"/>
          <w:sz w:val="28"/>
          <w:szCs w:val="28"/>
        </w:rPr>
        <w:t xml:space="preserve"> </w:t>
      </w:r>
      <w:proofErr w:type="spellStart"/>
      <w:r w:rsidRPr="00E830A6">
        <w:rPr>
          <w:rStyle w:val="a4"/>
          <w:rFonts w:ascii="Monotype Corsiva" w:hAnsi="Monotype Corsiva" w:cs="Tahoma"/>
          <w:color w:val="365F91" w:themeColor="accent1" w:themeShade="BF"/>
          <w:sz w:val="28"/>
          <w:szCs w:val="28"/>
        </w:rPr>
        <w:t>Качан</w:t>
      </w:r>
      <w:proofErr w:type="spellEnd"/>
    </w:p>
    <w:p w:rsidR="007E45F5" w:rsidRPr="006775FE" w:rsidRDefault="007E45F5">
      <w:pPr>
        <w:rPr>
          <w:sz w:val="18"/>
          <w:szCs w:val="18"/>
          <w:lang w:val="uk-UA"/>
        </w:rPr>
        <w:sectPr w:rsidR="007E45F5" w:rsidRPr="006775FE" w:rsidSect="00E830A6">
          <w:type w:val="continuous"/>
          <w:pgSz w:w="11906" w:h="16838"/>
          <w:pgMar w:top="1134" w:right="850" w:bottom="1134" w:left="1701" w:header="709" w:footer="709" w:gutter="0"/>
          <w:cols w:num="2" w:space="283"/>
          <w:docGrid w:linePitch="360"/>
        </w:sectPr>
      </w:pPr>
    </w:p>
    <w:p w:rsidR="001F5F73" w:rsidRDefault="001F5F73" w:rsidP="008E2BDC">
      <w:pPr>
        <w:rPr>
          <w:rFonts w:ascii="Tahoma" w:hAnsi="Tahoma" w:cs="Tahoma"/>
          <w:color w:val="1F1F1F"/>
          <w:sz w:val="18"/>
          <w:szCs w:val="18"/>
          <w:lang w:val="uk-UA"/>
        </w:rPr>
      </w:pPr>
    </w:p>
    <w:p w:rsidR="00903885" w:rsidRPr="00F34EB0" w:rsidRDefault="00E830A6" w:rsidP="00903885">
      <w:pPr>
        <w:spacing w:before="120" w:after="120" w:line="240" w:lineRule="auto"/>
        <w:jc w:val="center"/>
        <w:rPr>
          <w:rFonts w:ascii="Comic Sans MS" w:hAnsi="Comic Sans MS" w:cs="Tahoma"/>
          <w:b/>
          <w:bCs/>
          <w:color w:val="002060"/>
          <w:sz w:val="28"/>
          <w:szCs w:val="28"/>
          <w:lang w:val="uk-UA"/>
        </w:rPr>
      </w:pPr>
      <w:r w:rsidRPr="00F34EB0">
        <w:rPr>
          <w:rFonts w:ascii="Comic Sans MS" w:hAnsi="Comic Sans MS" w:cs="Tahoma"/>
          <w:b/>
          <w:bCs/>
          <w:color w:val="002060"/>
          <w:sz w:val="28"/>
          <w:szCs w:val="28"/>
          <w:lang w:val="uk-UA"/>
        </w:rPr>
        <w:t>День Святого Миколая</w:t>
      </w:r>
    </w:p>
    <w:p w:rsidR="00E830A6" w:rsidRPr="00E830A6" w:rsidRDefault="00E830A6" w:rsidP="00903885">
      <w:pPr>
        <w:spacing w:after="0" w:line="240" w:lineRule="auto"/>
        <w:ind w:firstLine="709"/>
        <w:jc w:val="both"/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  <w:lang w:val="uk-UA"/>
        </w:rPr>
      </w:pPr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  <w:lang w:val="uk-UA"/>
        </w:rPr>
        <w:t xml:space="preserve">День Святого Миколая – це день святкування та вшанування пам’яті Святого Миколая у католиків та православних. Ті церкви, які дотримуються юліанського календаря відзначають свято 19 грудня за новим стилем, а ті, що дотримуються григоріанського і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  <w:lang w:val="uk-UA"/>
        </w:rPr>
        <w:t>новоюліанського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  <w:lang w:val="uk-UA"/>
        </w:rPr>
        <w:t xml:space="preserve"> календаря – 6 грудня.</w:t>
      </w:r>
    </w:p>
    <w:p w:rsidR="00E830A6" w:rsidRPr="00E830A6" w:rsidRDefault="00E830A6" w:rsidP="00903885">
      <w:pPr>
        <w:spacing w:after="0" w:line="240" w:lineRule="auto"/>
        <w:ind w:firstLine="709"/>
        <w:jc w:val="both"/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</w:pP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Це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 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найбажаніший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день у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році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для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дітлахів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. 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Напередодні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свята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діти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 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пишуть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до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нього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листи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зі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своїми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побажаннями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 і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вкидають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їх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у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поштову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скриньку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або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кладуть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за</w:t>
      </w:r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вікно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і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моляться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до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нього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,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просячи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передусім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здоров’я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собі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та батькам. </w:t>
      </w:r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У</w:t>
      </w:r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день перед святом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згадують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всі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свої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добрі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і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злі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вчинки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,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зважують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: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чого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більше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.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Чи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буде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подарунок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, 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чи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,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можливо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, </w:t>
      </w:r>
      <w:proofErr w:type="spellStart"/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р</w:t>
      </w:r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ізка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?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Бо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 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чемні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діточки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обов'язково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знайдуть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</w:t>
      </w:r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ід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подушкою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подарунок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, 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неслухняні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– прутик.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Ця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р</w:t>
      </w:r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ізочка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є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своєрідним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попередженням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дитині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,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що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час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задуматися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над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своєю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поведінкою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і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виправитися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.</w:t>
      </w:r>
    </w:p>
    <w:p w:rsidR="00E830A6" w:rsidRPr="00E830A6" w:rsidRDefault="00E830A6" w:rsidP="00E830A6">
      <w:pPr>
        <w:spacing w:after="0" w:line="240" w:lineRule="auto"/>
        <w:ind w:firstLine="709"/>
        <w:jc w:val="both"/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</w:pPr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А в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ніч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на 19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грудня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 до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кожної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дитини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приходить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Святий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Миколай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і кладе </w:t>
      </w:r>
      <w:proofErr w:type="spellStart"/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</w:t>
      </w:r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ід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подушку 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подарунки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.</w:t>
      </w:r>
    </w:p>
    <w:p w:rsidR="00E830A6" w:rsidRPr="00E830A6" w:rsidRDefault="00E830A6" w:rsidP="00903885">
      <w:pPr>
        <w:spacing w:after="0" w:line="240" w:lineRule="auto"/>
        <w:ind w:firstLine="709"/>
        <w:jc w:val="both"/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</w:pPr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В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сучасні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часи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з’явилась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добра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традиція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–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саме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 </w:t>
      </w:r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у</w:t>
      </w:r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день</w:t>
      </w:r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святого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Миколая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опікуватись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сиротами та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знедоленими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дітьми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,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даруючи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їм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подарунки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. </w:t>
      </w:r>
    </w:p>
    <w:p w:rsidR="00E830A6" w:rsidRPr="00F34EB0" w:rsidRDefault="00E830A6" w:rsidP="00903885">
      <w:pPr>
        <w:spacing w:before="120" w:after="120" w:line="240" w:lineRule="auto"/>
        <w:ind w:firstLine="709"/>
        <w:jc w:val="center"/>
        <w:rPr>
          <w:rFonts w:ascii="Comic Sans MS" w:hAnsi="Comic Sans MS" w:cs="Tahoma"/>
          <w:b/>
          <w:bCs/>
          <w:color w:val="002060"/>
          <w:sz w:val="28"/>
          <w:szCs w:val="28"/>
        </w:rPr>
      </w:pPr>
      <w:proofErr w:type="spellStart"/>
      <w:r w:rsidRPr="00F34EB0">
        <w:rPr>
          <w:rFonts w:ascii="Comic Sans MS" w:hAnsi="Comic Sans MS" w:cs="Tahoma"/>
          <w:b/>
          <w:bCs/>
          <w:color w:val="002060"/>
          <w:sz w:val="28"/>
          <w:szCs w:val="28"/>
        </w:rPr>
        <w:t>Народні</w:t>
      </w:r>
      <w:proofErr w:type="spellEnd"/>
      <w:r w:rsidRPr="00F34EB0">
        <w:rPr>
          <w:rFonts w:ascii="Comic Sans MS" w:hAnsi="Comic Sans MS" w:cs="Tahoma"/>
          <w:b/>
          <w:bCs/>
          <w:color w:val="002060"/>
          <w:sz w:val="28"/>
          <w:szCs w:val="28"/>
        </w:rPr>
        <w:t xml:space="preserve"> </w:t>
      </w:r>
      <w:proofErr w:type="spellStart"/>
      <w:r w:rsidRPr="00F34EB0">
        <w:rPr>
          <w:rFonts w:ascii="Comic Sans MS" w:hAnsi="Comic Sans MS" w:cs="Tahoma"/>
          <w:b/>
          <w:bCs/>
          <w:color w:val="002060"/>
          <w:sz w:val="28"/>
          <w:szCs w:val="28"/>
        </w:rPr>
        <w:t>прикмети</w:t>
      </w:r>
      <w:proofErr w:type="spellEnd"/>
      <w:r w:rsidRPr="00F34EB0">
        <w:rPr>
          <w:rFonts w:ascii="Comic Sans MS" w:hAnsi="Comic Sans MS" w:cs="Tahoma"/>
          <w:b/>
          <w:bCs/>
          <w:color w:val="002060"/>
          <w:sz w:val="28"/>
          <w:szCs w:val="28"/>
        </w:rPr>
        <w:t>:</w:t>
      </w:r>
    </w:p>
    <w:p w:rsidR="00E830A6" w:rsidRPr="00E830A6" w:rsidRDefault="00E830A6" w:rsidP="00903885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</w:pP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Який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день на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Миколу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зимового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,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такий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і на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Миколу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літнього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.</w:t>
      </w:r>
    </w:p>
    <w:p w:rsidR="00E830A6" w:rsidRPr="00E830A6" w:rsidRDefault="00E830A6" w:rsidP="00903885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</w:pPr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У </w:t>
      </w:r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кожному</w:t>
      </w:r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році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два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Миколи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: до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першого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Миколи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не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буває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холодно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ніколи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, а до другого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Миколи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не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буває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тепла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ніколи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.</w:t>
      </w:r>
    </w:p>
    <w:p w:rsidR="00E830A6" w:rsidRPr="00E830A6" w:rsidRDefault="00E830A6" w:rsidP="00903885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</w:pPr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Як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впаде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великий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іній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- на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гарний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врожай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хлі</w:t>
      </w:r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ба</w:t>
      </w:r>
      <w:proofErr w:type="spellEnd"/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.</w:t>
      </w:r>
    </w:p>
    <w:p w:rsidR="00E830A6" w:rsidRPr="00E830A6" w:rsidRDefault="00E830A6" w:rsidP="00903885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</w:pPr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Як на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Миколу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п</w:t>
      </w:r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іде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дощ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, то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врожай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на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озимину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.</w:t>
      </w:r>
    </w:p>
    <w:p w:rsidR="00E830A6" w:rsidRPr="00E830A6" w:rsidRDefault="00E830A6" w:rsidP="00903885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</w:pP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Морозяний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день - на уроду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хлі</w:t>
      </w:r>
      <w:proofErr w:type="gram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ба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й</w:t>
      </w:r>
      <w:proofErr w:type="gram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 xml:space="preserve"> </w:t>
      </w:r>
      <w:proofErr w:type="spellStart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городини</w:t>
      </w:r>
      <w:proofErr w:type="spellEnd"/>
      <w:r w:rsidRPr="00E830A6">
        <w:rPr>
          <w:rFonts w:ascii="Comic Sans MS" w:hAnsi="Comic Sans MS" w:cs="Tahoma"/>
          <w:b/>
          <w:bCs/>
          <w:i/>
          <w:color w:val="365F91" w:themeColor="accent1" w:themeShade="BF"/>
          <w:sz w:val="24"/>
          <w:szCs w:val="24"/>
        </w:rPr>
        <w:t>.</w:t>
      </w:r>
    </w:p>
    <w:p w:rsidR="00006834" w:rsidRPr="00F34EB0" w:rsidRDefault="00006834">
      <w:pPr>
        <w:rPr>
          <w:lang w:val="uk-UA"/>
        </w:rPr>
      </w:pPr>
    </w:p>
    <w:sectPr w:rsidR="00006834" w:rsidRPr="00F34EB0" w:rsidSect="00E830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5FE" w:rsidRDefault="006775FE" w:rsidP="006775FE">
      <w:pPr>
        <w:spacing w:after="0" w:line="240" w:lineRule="auto"/>
      </w:pPr>
      <w:r>
        <w:separator/>
      </w:r>
    </w:p>
  </w:endnote>
  <w:endnote w:type="continuationSeparator" w:id="0">
    <w:p w:rsidR="006775FE" w:rsidRDefault="006775FE" w:rsidP="00677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5FE" w:rsidRDefault="006775F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5FE" w:rsidRDefault="006775F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5FE" w:rsidRDefault="006775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5FE" w:rsidRDefault="006775FE" w:rsidP="006775FE">
      <w:pPr>
        <w:spacing w:after="0" w:line="240" w:lineRule="auto"/>
      </w:pPr>
      <w:r>
        <w:separator/>
      </w:r>
    </w:p>
  </w:footnote>
  <w:footnote w:type="continuationSeparator" w:id="0">
    <w:p w:rsidR="006775FE" w:rsidRDefault="006775FE" w:rsidP="00677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5FE" w:rsidRDefault="006775F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7112866"/>
      <w:docPartObj>
        <w:docPartGallery w:val="Watermarks"/>
        <w:docPartUnique/>
      </w:docPartObj>
    </w:sdtPr>
    <w:sdtContent>
      <w:p w:rsidR="006775FE" w:rsidRDefault="001F5F73">
        <w:pPr>
          <w:pStyle w:val="a7"/>
        </w:pPr>
        <w:r w:rsidRPr="00E95FD0">
          <w:drawing>
            <wp:anchor distT="0" distB="0" distL="114300" distR="114300" simplePos="0" relativeHeight="251659264" behindDoc="1" locked="0" layoutInCell="1" allowOverlap="1" wp14:anchorId="4267E209" wp14:editId="26575D72">
              <wp:simplePos x="0" y="0"/>
              <wp:positionH relativeFrom="column">
                <wp:posOffset>-708660</wp:posOffset>
              </wp:positionH>
              <wp:positionV relativeFrom="paragraph">
                <wp:posOffset>-501015</wp:posOffset>
              </wp:positionV>
              <wp:extent cx="6886575" cy="4038600"/>
              <wp:effectExtent l="0" t="0" r="0" b="0"/>
              <wp:wrapNone/>
              <wp:docPr id="5" name="Рисунок 5" descr="Related imag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Related image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88218" cy="40395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5FE" w:rsidRDefault="006775F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A1656"/>
    <w:multiLevelType w:val="multilevel"/>
    <w:tmpl w:val="EC6C95AE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4C907327"/>
    <w:multiLevelType w:val="multilevel"/>
    <w:tmpl w:val="CCAC83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revisionView w:inkAnnotations="0"/>
  <w:defaultTabStop w:val="708"/>
  <w:characterSpacingControl w:val="doNotCompress"/>
  <w:hdrShapeDefaults>
    <o:shapedefaults v:ext="edit" spidmax="2050">
      <o:colormenu v:ext="edit" fillcolor="none [1300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9B6"/>
    <w:rsid w:val="00006834"/>
    <w:rsid w:val="001957C6"/>
    <w:rsid w:val="001F5F73"/>
    <w:rsid w:val="006775FE"/>
    <w:rsid w:val="006D71D0"/>
    <w:rsid w:val="007E45F5"/>
    <w:rsid w:val="008A4F81"/>
    <w:rsid w:val="008A65E9"/>
    <w:rsid w:val="008E2BDC"/>
    <w:rsid w:val="00903885"/>
    <w:rsid w:val="00AE63C9"/>
    <w:rsid w:val="00B03D0A"/>
    <w:rsid w:val="00C559B6"/>
    <w:rsid w:val="00D53FB9"/>
    <w:rsid w:val="00E830A6"/>
    <w:rsid w:val="00E95FD0"/>
    <w:rsid w:val="00F3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C559B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E4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45F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77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75FE"/>
  </w:style>
  <w:style w:type="paragraph" w:styleId="a9">
    <w:name w:val="footer"/>
    <w:basedOn w:val="a"/>
    <w:link w:val="aa"/>
    <w:uiPriority w:val="99"/>
    <w:unhideWhenUsed/>
    <w:rsid w:val="00677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75FE"/>
  </w:style>
  <w:style w:type="character" w:styleId="ab">
    <w:name w:val="Hyperlink"/>
    <w:basedOn w:val="a0"/>
    <w:uiPriority w:val="99"/>
    <w:semiHidden/>
    <w:unhideWhenUsed/>
    <w:rsid w:val="008A65E9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8A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A4F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C559B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E4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45F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77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75FE"/>
  </w:style>
  <w:style w:type="paragraph" w:styleId="a9">
    <w:name w:val="footer"/>
    <w:basedOn w:val="a"/>
    <w:link w:val="aa"/>
    <w:uiPriority w:val="99"/>
    <w:unhideWhenUsed/>
    <w:rsid w:val="00677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75FE"/>
  </w:style>
  <w:style w:type="character" w:styleId="ab">
    <w:name w:val="Hyperlink"/>
    <w:basedOn w:val="a0"/>
    <w:uiPriority w:val="99"/>
    <w:semiHidden/>
    <w:unhideWhenUsed/>
    <w:rsid w:val="008A65E9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8A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A4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4228">
          <w:marLeft w:val="2640"/>
          <w:marRight w:val="0"/>
          <w:marTop w:val="0"/>
          <w:marBottom w:val="0"/>
          <w:divBdr>
            <w:top w:val="single" w:sz="6" w:space="15" w:color="A7D7F9"/>
            <w:left w:val="single" w:sz="6" w:space="18" w:color="A7D7F9"/>
            <w:bottom w:val="single" w:sz="6" w:space="18" w:color="A7D7F9"/>
            <w:right w:val="single" w:sz="2" w:space="18" w:color="A7D7F9"/>
          </w:divBdr>
          <w:divsChild>
            <w:div w:id="12849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54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6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6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A2A9B1"/>
                            <w:left w:val="single" w:sz="6" w:space="5" w:color="A2A9B1"/>
                            <w:bottom w:val="single" w:sz="6" w:space="5" w:color="A2A9B1"/>
                            <w:right w:val="single" w:sz="6" w:space="5" w:color="A2A9B1"/>
                          </w:divBdr>
                        </w:div>
                        <w:div w:id="1959529767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49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383993587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44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1813979262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94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1619486024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03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8CCD1"/>
                                <w:left w:val="single" w:sz="6" w:space="2" w:color="C8CCD1"/>
                                <w:bottom w:val="single" w:sz="6" w:space="2" w:color="C8CCD1"/>
                                <w:right w:val="single" w:sz="6" w:space="2" w:color="C8CCD1"/>
                              </w:divBdr>
                            </w:div>
                          </w:divsChild>
                        </w:div>
                        <w:div w:id="10435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91512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49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39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2487943">
                  <w:marLeft w:val="0"/>
                  <w:marRight w:val="0"/>
                  <w:marTop w:val="240"/>
                  <w:marBottom w:val="0"/>
                  <w:divBdr>
                    <w:top w:val="single" w:sz="6" w:space="4" w:color="A2A9B1"/>
                    <w:left w:val="single" w:sz="6" w:space="4" w:color="A2A9B1"/>
                    <w:bottom w:val="single" w:sz="6" w:space="4" w:color="A2A9B1"/>
                    <w:right w:val="single" w:sz="6" w:space="4" w:color="A2A9B1"/>
                  </w:divBdr>
                  <w:divsChild>
                    <w:div w:id="87242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3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5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609">
                  <w:marLeft w:val="264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1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89634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409193">
                      <w:marLeft w:val="12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15080">
                          <w:marLeft w:val="0"/>
                          <w:marRight w:val="0"/>
                          <w:marTop w:val="156"/>
                          <w:marBottom w:val="0"/>
                          <w:divBdr>
                            <w:top w:val="single" w:sz="6" w:space="0" w:color="A2A9B1"/>
                            <w:left w:val="single" w:sz="6" w:space="0" w:color="A2A9B1"/>
                            <w:bottom w:val="single" w:sz="6" w:space="0" w:color="A2A9B1"/>
                            <w:right w:val="single" w:sz="6" w:space="17" w:color="A2A9B1"/>
                          </w:divBdr>
                        </w:div>
                      </w:divsChild>
                    </w:div>
                  </w:divsChild>
                </w:div>
              </w:divsChild>
            </w:div>
            <w:div w:id="890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82942">
                  <w:marLeft w:val="168"/>
                  <w:marRight w:val="144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63289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58524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52001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36573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93808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20241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7752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935644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06980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31152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8126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1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2301414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4864-0B3F-4343-B371-B70E15136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2018-12-02T18:59:00Z</dcterms:created>
  <dcterms:modified xsi:type="dcterms:W3CDTF">2018-12-02T20:55:00Z</dcterms:modified>
</cp:coreProperties>
</file>